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E1" w:rsidRPr="00635DE1" w:rsidRDefault="00635DE1" w:rsidP="00635D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35DE1">
        <w:rPr>
          <w:rFonts w:ascii="Arial" w:eastAsia="Times New Roman" w:hAnsi="Arial" w:cs="Arial"/>
          <w:b/>
          <w:bCs/>
          <w:color w:val="000000"/>
          <w:sz w:val="27"/>
          <w:szCs w:val="27"/>
        </w:rPr>
        <w:t>Thomas Weatherly to James GRAY 1800</w:t>
      </w:r>
    </w:p>
    <w:p w:rsidR="00635DE1" w:rsidRPr="00635DE1" w:rsidRDefault="00635DE1" w:rsidP="00635D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5DE1">
        <w:rPr>
          <w:rFonts w:ascii="Arial" w:eastAsia="Times New Roman" w:hAnsi="Arial" w:cs="Arial"/>
          <w:b/>
          <w:bCs/>
          <w:color w:val="800000"/>
          <w:sz w:val="20"/>
          <w:szCs w:val="20"/>
        </w:rPr>
        <w:t>Contributed by Darby A. Gray, 26 Aug 2001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Deed Book F1, p 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121  Marlboro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Co. Courthouse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State of South Carolina   Marlborough County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Know all men by these presents that I, Thomas Weatherly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state aforesaid and county in consideration of the sum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Sixteen pounds sterling to me in hand paid by James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Gray of the state and county aforesaid have granted,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barga</w:t>
      </w:r>
      <w:proofErr w:type="spellEnd"/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ined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sold and by these presents do grant, bargain, sell and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release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unto the said James Gray all that piece or parcel of land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containing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hundred fifty acres of land more or less, the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same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part of a tract of land containing four hundred of land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Granted to the said Thomas Weatherly by his Excellency Thos.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Pinckney Esq. Governor and commander in chief in and over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said state, the Grant bearing Date the second of June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one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thousand seven hundred and eighty eight. The said one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hundred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fifty is laid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remainder having such (?)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follows: beginning at the first corner of said tract of land on a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post-oak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, running to a corner on a pine, from there running with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line of marked trees to a corner on a lightwood stake, on Line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running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the said line to Wm. Alston's land, then to the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p122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first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corner on said post oak, for the compliment of one hundred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fifty acres of land, together with all and singular the rights,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(?)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(?)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aments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said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primisis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belonging or in any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-way so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insident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appertaining, to have and to hold all and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singu</w:t>
      </w:r>
      <w:proofErr w:type="spellEnd"/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lar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aforesaid bargained land and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primisis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unto the said James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Gray, his heirs and assigns forever, and do hereby bind my self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heirs, Executors, Administrators and Assigns to warrant and De-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-fend the said </w:t>
      </w:r>
      <w:proofErr w:type="spell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primisis</w:t>
      </w:r>
      <w:proofErr w:type="spell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against myself, my heirs and assigns and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against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every person or persons whomsoever claiming or to claim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same or any part thereof. Witness my hand and seal this 25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day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March 1799 and in the twenty-third year of American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Independence.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Lewis Connor                                     Thomas Weatherly {Seal}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Edward Roe</w:t>
      </w: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                         her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                          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Esther  X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Weatherly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                                 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mark</w:t>
      </w:r>
      <w:proofErr w:type="gramEnd"/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State of South Carolina</w:t>
      </w: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>)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Marlborough County</w:t>
      </w: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>)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Before me David Stewart one of the Justices of the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Peace for said county-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Personally came Lewis Connor and made oath that he saw </w:t>
      </w:r>
      <w:proofErr w:type="spellStart"/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proofErr w:type="gramEnd"/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-mas Weatherly sign seal and deliver the within instrument of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writing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James Gray for the use and purposes therein contained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also saw Edward Roe sign his name as a witness with him-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same. Sworn to and Assigned before me this 30th day of March 1799.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David </w:t>
      </w:r>
      <w:proofErr w:type="gramStart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Stewart  J.P</w:t>
      </w:r>
      <w:proofErr w:type="gramEnd"/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ab/>
        <w:t>Lewis Connor</w:t>
      </w: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5DE1" w:rsidRPr="00635DE1" w:rsidRDefault="00635DE1" w:rsidP="0063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5DE1">
        <w:rPr>
          <w:rFonts w:ascii="Courier New" w:eastAsia="Times New Roman" w:hAnsi="Courier New" w:cs="Courier New"/>
          <w:color w:val="000000"/>
          <w:sz w:val="20"/>
          <w:szCs w:val="20"/>
        </w:rPr>
        <w:t>(Recorded the 12th of March 1800)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E1"/>
    <w:rsid w:val="000C5840"/>
    <w:rsid w:val="006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B103-5972-4AEB-83DA-943873BB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2018-05-22T01:36:00Z</dcterms:created>
  <dcterms:modified xsi:type="dcterms:W3CDTF">2018-05-22T01:38:00Z</dcterms:modified>
</cp:coreProperties>
</file>